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40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2908050" cy="466344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050" cy="466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spacing w:before="5"/>
        <w:rPr>
          <w:rFonts w:ascii="Times New Roman"/>
          <w:b w:val="0"/>
          <w:sz w:val="19"/>
        </w:rPr>
      </w:pPr>
    </w:p>
    <w:p>
      <w:pPr>
        <w:pStyle w:val="BodyText"/>
        <w:spacing w:before="44" w:after="18"/>
        <w:ind w:left="3440" w:right="1164" w:hanging="2237"/>
      </w:pPr>
      <w:r>
        <w:rPr/>
        <w:t>COVID-19 Teaching &amp; Research Student Employment Initiative Spring 2021 Application</w:t>
      </w:r>
    </w:p>
    <w:p>
      <w:pPr>
        <w:spacing w:line="20" w:lineRule="exact"/>
        <w:ind w:left="106" w:right="0" w:firstLine="0"/>
        <w:rPr>
          <w:sz w:val="2"/>
        </w:rPr>
      </w:pPr>
      <w:r>
        <w:rPr>
          <w:sz w:val="2"/>
        </w:rPr>
        <w:pict>
          <v:group style="width:470.9pt;height:.5pt;mso-position-horizontal-relative:char;mso-position-vertical-relative:line" coordorigin="0,0" coordsize="9418,10">
            <v:line style="position:absolute" from="0,5" to="9418,5" stroked="true" strokeweight=".4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240" w:lineRule="auto" w:before="4" w:after="1"/>
        <w:rPr>
          <w:b/>
          <w:sz w:val="2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5"/>
        <w:gridCol w:w="7015"/>
      </w:tblGrid>
      <w:tr>
        <w:trPr>
          <w:trHeight w:val="585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Kim Stackhouse-Lawson</w:t>
            </w:r>
          </w:p>
        </w:tc>
      </w:tr>
      <w:tr>
        <w:trPr>
          <w:trHeight w:val="587" w:hRule="atLeast"/>
        </w:trPr>
        <w:tc>
          <w:tcPr>
            <w:tcW w:w="2335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5" w:type="dxa"/>
          </w:tcPr>
          <w:p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Agricultural Sciences</w:t>
            </w:r>
          </w:p>
        </w:tc>
      </w:tr>
      <w:tr>
        <w:trPr>
          <w:trHeight w:val="585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Animal Sciences</w:t>
            </w:r>
          </w:p>
        </w:tc>
      </w:tr>
      <w:tr>
        <w:trPr>
          <w:trHeight w:val="2464" w:hRule="atLeast"/>
        </w:trPr>
        <w:tc>
          <w:tcPr>
            <w:tcW w:w="2335" w:type="dxa"/>
          </w:tcPr>
          <w:p>
            <w:pPr>
              <w:pStyle w:val="TableParagraph"/>
              <w:ind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 the work being asked of the student employee</w:t>
            </w:r>
          </w:p>
        </w:tc>
        <w:tc>
          <w:tcPr>
            <w:tcW w:w="7015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8" w:val="left" w:leader="none"/>
              </w:tabs>
              <w:spacing w:line="240" w:lineRule="auto" w:before="0" w:after="0"/>
              <w:ind w:left="828" w:right="1055" w:hanging="360"/>
              <w:jc w:val="both"/>
              <w:rPr>
                <w:sz w:val="22"/>
              </w:rPr>
            </w:pPr>
            <w:r>
              <w:rPr>
                <w:sz w:val="22"/>
              </w:rPr>
              <w:t>Assist with research, strategic planning, communications, programmatic development and planning and day to day operations.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8" w:val="left" w:leader="none"/>
                <w:tab w:pos="829" w:val="left" w:leader="none"/>
              </w:tabs>
              <w:spacing w:line="240" w:lineRule="auto" w:before="0" w:after="0"/>
              <w:ind w:left="828" w:right="603" w:hanging="360"/>
              <w:jc w:val="left"/>
              <w:rPr>
                <w:sz w:val="22"/>
              </w:rPr>
            </w:pPr>
            <w:r>
              <w:rPr>
                <w:sz w:val="22"/>
              </w:rPr>
              <w:t>Development, planning, and delivery of SLSC related activities, projects, and special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events.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8" w:val="left" w:leader="none"/>
                <w:tab w:pos="829" w:val="left" w:leader="none"/>
              </w:tabs>
              <w:spacing w:line="240" w:lineRule="auto" w:before="0" w:after="0"/>
              <w:ind w:left="828" w:right="585" w:hanging="360"/>
              <w:jc w:val="left"/>
              <w:rPr>
                <w:sz w:val="22"/>
              </w:rPr>
            </w:pPr>
            <w:r>
              <w:rPr>
                <w:sz w:val="22"/>
              </w:rPr>
              <w:t>Assist with scheduling to facilitate improved relationships with external partners in virtual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world.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8" w:val="left" w:leader="none"/>
                <w:tab w:pos="829" w:val="left" w:leader="none"/>
              </w:tabs>
              <w:spacing w:line="240" w:lineRule="auto" w:before="0" w:after="0"/>
              <w:ind w:left="828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Assist in creating performance and activity recap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reports.</w:t>
            </w:r>
          </w:p>
        </w:tc>
      </w:tr>
      <w:tr>
        <w:trPr>
          <w:trHeight w:val="1170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ind w:left="108" w:right="586"/>
              <w:rPr>
                <w:b/>
                <w:sz w:val="24"/>
              </w:rPr>
            </w:pPr>
            <w:r>
              <w:rPr>
                <w:b/>
                <w:sz w:val="24"/>
              </w:rPr>
              <w:t>Sustainable Livestock Systems Collaborative (SLSC) Operational Support</w:t>
            </w:r>
          </w:p>
        </w:tc>
      </w:tr>
      <w:tr>
        <w:trPr>
          <w:trHeight w:val="2733" w:hRule="atLeast"/>
        </w:trPr>
        <w:tc>
          <w:tcPr>
            <w:tcW w:w="2335" w:type="dxa"/>
          </w:tcPr>
          <w:p>
            <w:pPr>
              <w:pStyle w:val="TableParagraph"/>
              <w:ind w:right="86"/>
              <w:rPr>
                <w:sz w:val="20"/>
              </w:rPr>
            </w:pPr>
            <w:r>
              <w:rPr>
                <w:b/>
                <w:sz w:val="24"/>
              </w:rPr>
              <w:t>Identify any training needed for the student employee </w:t>
            </w:r>
            <w:r>
              <w:rPr>
                <w:sz w:val="20"/>
              </w:rPr>
              <w:t>(technology, seating chart instruction, etc.)</w:t>
            </w:r>
          </w:p>
        </w:tc>
        <w:tc>
          <w:tcPr>
            <w:tcW w:w="7015" w:type="dxa"/>
          </w:tcPr>
          <w:p>
            <w:pPr>
              <w:pStyle w:val="TableParagraph"/>
              <w:ind w:left="108" w:right="271"/>
              <w:rPr>
                <w:sz w:val="22"/>
              </w:rPr>
            </w:pPr>
            <w:r>
              <w:rPr>
                <w:sz w:val="22"/>
              </w:rPr>
              <w:t>The qualifications below will require mentoring to further develop, but no specific training is required.</w:t>
            </w:r>
          </w:p>
          <w:p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QUALIFICATIONS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9" w:val="left" w:leader="none"/>
              </w:tabs>
              <w:spacing w:line="279" w:lineRule="exact" w:before="0" w:after="0"/>
              <w:ind w:left="82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Strong written and verbal communication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9" w:val="left" w:leader="none"/>
              </w:tabs>
              <w:spacing w:line="240" w:lineRule="auto" w:before="0" w:after="0"/>
              <w:ind w:left="828" w:right="578" w:hanging="361"/>
              <w:jc w:val="left"/>
              <w:rPr>
                <w:sz w:val="22"/>
              </w:rPr>
            </w:pPr>
            <w:r>
              <w:rPr>
                <w:sz w:val="22"/>
              </w:rPr>
              <w:t>Experience with research, strategic planning, communications, programmatic development and planning, and grant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writing.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9" w:val="left" w:leader="none"/>
              </w:tabs>
              <w:spacing w:line="240" w:lineRule="auto" w:before="0" w:after="0"/>
              <w:ind w:left="828" w:right="124" w:hanging="361"/>
              <w:jc w:val="left"/>
              <w:rPr>
                <w:sz w:val="22"/>
              </w:rPr>
            </w:pPr>
            <w:r>
              <w:rPr>
                <w:sz w:val="22"/>
              </w:rPr>
              <w:t>Demonstrated time management skills and ability to work well with team 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individually.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8" w:val="left" w:leader="none"/>
              </w:tabs>
              <w:spacing w:line="261" w:lineRule="exact" w:before="1" w:after="0"/>
              <w:ind w:left="828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General knowledge of the livestock industry and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sustainability.</w:t>
            </w:r>
          </w:p>
        </w:tc>
      </w:tr>
    </w:tbl>
    <w:p>
      <w:pPr>
        <w:spacing w:line="240" w:lineRule="auto" w:before="0"/>
        <w:rPr>
          <w:b/>
          <w:sz w:val="22"/>
        </w:rPr>
      </w:pPr>
    </w:p>
    <w:p>
      <w:pPr>
        <w:pStyle w:val="BodyText"/>
        <w:ind w:left="140"/>
      </w:pPr>
      <w:r>
        <w:rPr/>
        <w:t>Proposed Budget:</w:t>
      </w: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870"/>
        <w:gridCol w:w="1872"/>
        <w:gridCol w:w="1870"/>
        <w:gridCol w:w="1870"/>
      </w:tblGrid>
      <w:tr>
        <w:trPr>
          <w:trHeight w:val="537" w:hRule="atLeast"/>
        </w:trPr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148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Course and/or</w:t>
            </w:r>
          </w:p>
          <w:p>
            <w:pPr>
              <w:pStyle w:val="TableParagraph"/>
              <w:spacing w:line="249" w:lineRule="exact"/>
              <w:ind w:left="151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Research Project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428"/>
              <w:rPr>
                <w:b/>
                <w:sz w:val="22"/>
              </w:rPr>
            </w:pPr>
            <w:r>
              <w:rPr>
                <w:b/>
                <w:sz w:val="22"/>
              </w:rPr>
              <w:t># of Weeks</w:t>
            </w:r>
          </w:p>
        </w:tc>
        <w:tc>
          <w:tcPr>
            <w:tcW w:w="1872" w:type="dxa"/>
            <w:shd w:val="clear" w:color="auto" w:fill="E7E6E6"/>
          </w:tcPr>
          <w:p>
            <w:pPr>
              <w:pStyle w:val="TableParagraph"/>
              <w:spacing w:line="268" w:lineRule="exact"/>
              <w:ind w:left="371"/>
              <w:rPr>
                <w:b/>
                <w:sz w:val="22"/>
              </w:rPr>
            </w:pPr>
            <w:r>
              <w:rPr>
                <w:b/>
                <w:sz w:val="22"/>
              </w:rPr>
              <w:t>Hours/week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Total Hours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356"/>
              <w:rPr>
                <w:b/>
                <w:sz w:val="22"/>
              </w:rPr>
            </w:pPr>
            <w:r>
              <w:rPr>
                <w:b/>
                <w:sz w:val="22"/>
              </w:rPr>
              <w:t>Total Cost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  <w:p>
            <w:pPr>
              <w:pStyle w:val="TableParagraph"/>
              <w:spacing w:line="249" w:lineRule="exact"/>
              <w:ind w:left="360"/>
              <w:rPr>
                <w:b/>
                <w:sz w:val="22"/>
              </w:rPr>
            </w:pPr>
            <w:r>
              <w:rPr>
                <w:b/>
                <w:sz w:val="22"/>
              </w:rPr>
              <w:t>$13.00/hour</w:t>
            </w:r>
          </w:p>
        </w:tc>
      </w:tr>
      <w:tr>
        <w:trPr>
          <w:trHeight w:val="1285" w:hRule="atLeast"/>
        </w:trPr>
        <w:tc>
          <w:tcPr>
            <w:tcW w:w="1870" w:type="dxa"/>
          </w:tcPr>
          <w:p>
            <w:pPr>
              <w:pStyle w:val="TableParagraph"/>
              <w:spacing w:line="268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SLSC</w:t>
            </w:r>
          </w:p>
        </w:tc>
        <w:tc>
          <w:tcPr>
            <w:tcW w:w="1870" w:type="dxa"/>
          </w:tcPr>
          <w:p>
            <w:pPr>
              <w:pStyle w:val="TableParagraph"/>
              <w:spacing w:line="268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872" w:type="dxa"/>
          </w:tcPr>
          <w:p>
            <w:pPr>
              <w:pStyle w:val="TableParagraph"/>
              <w:spacing w:line="268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870" w:type="dxa"/>
          </w:tcPr>
          <w:p>
            <w:pPr>
              <w:pStyle w:val="TableParagraph"/>
              <w:spacing w:line="268" w:lineRule="exact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400</w:t>
            </w:r>
          </w:p>
        </w:tc>
        <w:tc>
          <w:tcPr>
            <w:tcW w:w="1870" w:type="dxa"/>
          </w:tcPr>
          <w:p>
            <w:pPr>
              <w:pStyle w:val="TableParagraph"/>
              <w:spacing w:line="268" w:lineRule="exact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1,200</w:t>
            </w:r>
          </w:p>
        </w:tc>
      </w:tr>
      <w:tr>
        <w:trPr>
          <w:trHeight w:val="503" w:hRule="atLeast"/>
        </w:trPr>
        <w:tc>
          <w:tcPr>
            <w:tcW w:w="7482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line="292" w:lineRule="exact"/>
              <w:ind w:left="0"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0" w:type="dxa"/>
          </w:tcPr>
          <w:p>
            <w:pPr>
              <w:pStyle w:val="TableParagraph"/>
              <w:spacing w:line="29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1,200</w:t>
            </w:r>
          </w:p>
        </w:tc>
      </w:tr>
    </w:tbl>
    <w:sectPr>
      <w:type w:val="continuous"/>
      <w:pgSz w:w="12240" w:h="15840"/>
      <w:pgMar w:top="720" w:bottom="28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828" w:hanging="361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8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57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294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912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531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149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768" w:hanging="361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28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8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57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75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294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912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531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768" w:hanging="360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Heile, Sydney</dc:creator>
  <dcterms:created xsi:type="dcterms:W3CDTF">2021-02-11T20:49:34Z</dcterms:created>
  <dcterms:modified xsi:type="dcterms:W3CDTF">2021-02-11T20:49:34Z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2021-02-11T00:00:00Z</vt:filetime>
  </property>
</Properties>
</file>